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118956">
      <w:pPr>
        <w:ind w:left="3092" w:hanging="3092" w:hangingChars="70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44"/>
          <w:szCs w:val="44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44"/>
          <w:szCs w:val="44"/>
          <w:highlight w:val="none"/>
          <w:shd w:val="clear" w:fill="FFFFFF"/>
          <w:lang w:val="en-US" w:eastAsia="zh-CN"/>
        </w:rPr>
        <w:t>厦门第一中学日新楼宿舍家具改造项目</w:t>
      </w:r>
    </w:p>
    <w:p w14:paraId="26708C2C">
      <w:pPr>
        <w:ind w:left="3092" w:hanging="2530" w:hangingChars="70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highlight w:val="none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highlight w:val="none"/>
          <w:shd w:val="clear" w:fill="FFFFFF"/>
          <w:lang w:val="en-US" w:eastAsia="zh-CN"/>
        </w:rPr>
        <w:t>方案征集公告</w:t>
      </w:r>
    </w:p>
    <w:p w14:paraId="21144EF0">
      <w:pPr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</w:pPr>
    </w:p>
    <w:p w14:paraId="1438F64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0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一、采购人名称、地址及联系方式</w:t>
      </w:r>
    </w:p>
    <w:p w14:paraId="6AA2F36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　　采购人：福建省厦门第一中学</w:t>
      </w:r>
    </w:p>
    <w:p w14:paraId="75B8F7F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right="0" w:firstLine="560" w:firstLineChars="20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联系人：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u w:val="none"/>
          <w:shd w:val="clear" w:fill="FFFFFF"/>
          <w:lang w:val="en-US" w:eastAsia="zh-CN"/>
        </w:rPr>
        <w:t>张老师</w:t>
      </w:r>
    </w:p>
    <w:p w14:paraId="304B34A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560" w:firstLineChars="20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u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联系电话：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u w:val="none"/>
          <w:shd w:val="clear" w:fill="FFFFFF"/>
          <w:lang w:val="en-US" w:eastAsia="zh-CN"/>
        </w:rPr>
        <w:t>15880283765</w:t>
      </w:r>
    </w:p>
    <w:p w14:paraId="5874464A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0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采购代理公司及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地址、联系人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联系方式</w:t>
      </w:r>
    </w:p>
    <w:p w14:paraId="6C3E53F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560" w:firstLineChars="20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代理机构：厦门市务实采购有限公司</w:t>
      </w:r>
    </w:p>
    <w:p w14:paraId="4E11775F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地    址：厦门市思明区莲岳路221号公交大厦A栋7楼</w:t>
      </w:r>
    </w:p>
    <w:p w14:paraId="5D661A4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560" w:firstLineChars="20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联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系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人:　林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小姐</w:t>
      </w:r>
    </w:p>
    <w:p w14:paraId="669940E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联系电话：0592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-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5822916、0592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-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5822910</w:t>
      </w:r>
    </w:p>
    <w:p w14:paraId="707D9FA1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leftChars="0" w:right="0" w:firstLine="0" w:firstLineChars="0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方案征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eastAsia="zh-CN"/>
        </w:rPr>
        <w:t>集内容</w:t>
      </w:r>
    </w:p>
    <w:p w14:paraId="4DFBE3B8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Chars="0" w:right="0" w:rightChars="0" w:firstLine="560" w:firstLineChars="200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厦门第一中学日新楼宿舍家具改造项目方案</w:t>
      </w:r>
    </w:p>
    <w:p w14:paraId="4937EB70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leftChars="0" w:right="0" w:rightChars="0" w:firstLine="0" w:firstLineChars="0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项目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踏勘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地点、时间</w:t>
      </w:r>
    </w:p>
    <w:p w14:paraId="69451E81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Chars="0" w:right="0" w:rightChars="0"/>
        <w:jc w:val="left"/>
        <w:textAlignment w:val="auto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u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 xml:space="preserve">    时间：2025年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u w:val="none"/>
          <w:shd w:val="clear" w:fill="FFFFFF"/>
          <w:lang w:val="en-US" w:eastAsia="zh-CN"/>
        </w:rPr>
        <w:t xml:space="preserve"> 12 月 3 日 10：30</w:t>
      </w:r>
    </w:p>
    <w:p w14:paraId="1F583DCA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Chars="0" w:right="0" w:rightChars="0" w:firstLine="562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u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集合地点：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u w:val="none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u w:val="none"/>
          <w:shd w:val="clear" w:fill="FFFFFF"/>
        </w:rPr>
        <w:t>厦门一中思明校区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u w:val="none"/>
          <w:shd w:val="clear" w:fill="FFFFFF"/>
          <w:lang w:val="en-US" w:eastAsia="zh-CN"/>
        </w:rPr>
        <w:t xml:space="preserve">高中部   </w:t>
      </w:r>
    </w:p>
    <w:p w14:paraId="79B9B45D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Chars="0" w:right="0" w:rightChars="0" w:firstLine="562"/>
        <w:jc w:val="left"/>
        <w:textAlignment w:val="auto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u w:val="single"/>
          <w:shd w:val="clear" w:fill="FFFFFF"/>
          <w:lang w:val="en-US" w:eastAsia="zh-CN"/>
        </w:rPr>
      </w:pPr>
      <w:bookmarkStart w:id="0" w:name="_GoBack"/>
      <w:bookmarkEnd w:id="0"/>
    </w:p>
    <w:p w14:paraId="2DEAC4D1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leftChars="0" w:right="0" w:firstLine="0" w:firstLineChars="0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项目概况需求</w:t>
      </w:r>
    </w:p>
    <w:p w14:paraId="58F6A1F7">
      <w:pPr>
        <w:widowControl/>
        <w:spacing w:line="560" w:lineRule="exact"/>
        <w:ind w:firstLine="560" w:firstLineChars="200"/>
        <w:jc w:val="left"/>
        <w:rPr>
          <w:rFonts w:hint="eastAsia" w:ascii="宋体" w:hAnsi="宋体" w:cs="宋体"/>
          <w:b w:val="0"/>
          <w:bCs w:val="0"/>
          <w:kern w:val="0"/>
          <w:sz w:val="24"/>
          <w:szCs w:val="24"/>
        </w:rPr>
      </w:pPr>
      <w:r>
        <w:rPr>
          <w:rFonts w:hint="eastAsia" w:ascii="宋体" w:hAnsi="宋体" w:cs="宋体"/>
          <w:b w:val="0"/>
          <w:bCs w:val="0"/>
          <w:kern w:val="0"/>
          <w:sz w:val="28"/>
          <w:szCs w:val="28"/>
          <w:lang w:val="en-US" w:eastAsia="zh-CN"/>
        </w:rPr>
        <w:t>至2025年，日新楼宿舍家具经过多年的使用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</w:rPr>
        <w:t>，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  <w:lang w:val="en-US" w:eastAsia="zh-CN"/>
        </w:rPr>
        <w:t>已经到达使用年限，已经不能满足学生的住宿、生活及学习需求，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</w:rPr>
        <w:t>现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  <w:lang w:val="en-US" w:eastAsia="zh-CN"/>
        </w:rPr>
        <w:t>需要进行更换配置新的宿舍家具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</w:rPr>
        <w:t>。本项目为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  <w:lang w:val="en-US" w:eastAsia="zh-CN"/>
        </w:rPr>
        <w:t>日新楼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</w:rPr>
        <w:t>学生公寓楼家具采购项目。采购范围涵盖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  <w:lang w:val="en-US" w:eastAsia="zh-CN"/>
        </w:rPr>
        <w:t>日新楼2-7层共计84间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</w:rPr>
        <w:t>宿舍的家具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  <w:lang w:val="en-US" w:eastAsia="zh-CN"/>
        </w:rPr>
        <w:t>学生入住人数约500人，含生管老师宿舍家具4间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  <w:lang w:eastAsia="zh-CN"/>
        </w:rPr>
        <w:t>）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</w:rPr>
        <w:t>。需对每间宿舍配备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  <w:lang w:val="en-US" w:eastAsia="zh-CN"/>
        </w:rPr>
        <w:t>4-6人的组合床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</w:rPr>
        <w:t>、床板、书桌、椅子、储物柜、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  <w:lang w:val="en-US" w:eastAsia="zh-CN"/>
        </w:rPr>
        <w:t>楼梯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</w:rPr>
        <w:t>，旨在为学生提供功能齐全、舒适耐用的宿舍家具，提升学生住宿体验。</w:t>
      </w:r>
    </w:p>
    <w:p w14:paraId="68E9C69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0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六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、方案征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eastAsia="zh-CN"/>
        </w:rPr>
        <w:t>集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要求</w:t>
      </w:r>
    </w:p>
    <w:p w14:paraId="7D486E6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　　1.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项目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将按上述时间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安排踏勘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，请各潜在设计单位准时出席。</w:t>
      </w:r>
    </w:p>
    <w:p w14:paraId="75D637C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2.本次征集方案为一个整体项目，潜在设计单位应当对本项目提供一套完整的设计方案，不可只针对本项目的部分内容提供方案或提供选择性方案。潜在设计单位应根据现场踏勘和所了解的采购需求情况，进行方案设计与优化，尽可能在采购预算允许的前提下，提供最优的设计方案，且必须保证方案是可行、有效，符合学校的要求。</w:t>
      </w:r>
    </w:p>
    <w:p w14:paraId="5EF6ABE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 xml:space="preserve">    3.设计需符合现行国家相关标准、行业标准、地方标准或者其他标准、规范，技术参数应为市场公允参数，能够作为采购需求用。</w:t>
      </w:r>
    </w:p>
    <w:p w14:paraId="5882740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 xml:space="preserve">    4.被选中的方案并非最终方案，学校有权对中选方案进行修改。中选方案的设计单位应无条件配合学校进行完善、补充及优化。所有提交的设计方案的知识产权归学校所有。</w:t>
      </w:r>
    </w:p>
    <w:p w14:paraId="6EABBBB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5.本项目不支付设计费，潜在设计单位需自行承担其参加方案征集所涉及的一切费用。</w:t>
      </w:r>
    </w:p>
    <w:p w14:paraId="5E010F7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6、方案文件的提交</w:t>
      </w:r>
    </w:p>
    <w:p w14:paraId="27B9192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6.1请潜在设计单位在设计方案提交截止时间前，提交匿名的项目设计方案一式两份及电子档方案（U盘）1份【电子档方案应与纸质方案内容一致】，并在签到表上签到（签到应填写设计单位名称）。逾期将不予接收。所提交的方案要有详细的参考品牌型号、价格清单、详细的技术参数。</w:t>
      </w:r>
    </w:p>
    <w:p w14:paraId="79E59CE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6.2本项目采用暗标方式进行比选评审。潜在设计单位提交的方案设计文件（含封皮封面等包装、含电子档方案）中不得出现公司名称及其他可能泄露公司信息的标志、公章、符号等。为保证设计方案在比选时符合上述要求，代理机构在专家比选评审前将对提交的各方案进行检查，不符合暗标要求的【包含未递交电子档方案（U盘）方案的】，将不能参与评审比选。</w:t>
      </w:r>
    </w:p>
    <w:p w14:paraId="73221D5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0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七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、递交方案时间、地点</w:t>
      </w:r>
    </w:p>
    <w:p w14:paraId="2FC91A2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　　递交截止时间：202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u w:val="single"/>
          <w:shd w:val="clear" w:fill="FFFFFF"/>
          <w:lang w:val="en-US" w:eastAsia="zh-CN"/>
        </w:rPr>
        <w:t xml:space="preserve"> 12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u w:val="single"/>
          <w:shd w:val="clear" w:fill="FFFFFF"/>
          <w:lang w:val="en-US" w:eastAsia="zh-CN"/>
        </w:rPr>
        <w:t xml:space="preserve"> 10 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eastAsia="zh-CN"/>
        </w:rPr>
        <w:t>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u w:val="single"/>
          <w:shd w:val="clear" w:fill="FFFFFF"/>
          <w:lang w:val="en-US" w:eastAsia="zh-CN"/>
        </w:rPr>
        <w:t xml:space="preserve"> 9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: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u w:val="single"/>
          <w:shd w:val="clear" w:fill="FFFFFF"/>
          <w:lang w:val="en-US" w:eastAsia="zh-CN"/>
        </w:rPr>
        <w:t xml:space="preserve"> 00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 xml:space="preserve"> </w:t>
      </w:r>
    </w:p>
    <w:p w14:paraId="2A8E4617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Chars="0" w:right="0" w:rightChars="0" w:firstLine="64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地址：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eastAsia="zh-CN"/>
        </w:rPr>
        <w:t>厦门市思明区莲岳路221号公交大厦A栋7楼开标室</w:t>
      </w:r>
    </w:p>
    <w:p w14:paraId="2D8C317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0"/>
        <w:jc w:val="left"/>
        <w:textAlignment w:val="auto"/>
        <w:rPr>
          <w:rFonts w:hint="eastAsia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八</w:t>
      </w:r>
      <w:r>
        <w:rPr>
          <w:rFonts w:hint="eastAsia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、监督电话、邮箱</w:t>
      </w:r>
    </w:p>
    <w:p w14:paraId="4DB51A6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480"/>
        <w:jc w:val="left"/>
        <w:textAlignment w:val="auto"/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</w:pPr>
      <w:r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监督电话：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18059267171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　</w:t>
      </w:r>
    </w:p>
    <w:p w14:paraId="5542EED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="0" w:right="0" w:firstLine="48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eastAsia="zh-CN"/>
        </w:rPr>
      </w:pPr>
      <w:r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</w:rPr>
        <w:t>监督邮箱：gogoho@126.com</w:t>
      </w:r>
    </w:p>
    <w:p w14:paraId="6537B697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uto"/>
        <w:ind w:leftChars="0" w:right="0" w:rightChars="0" w:firstLine="5325" w:firstLineChars="1902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厦门市务实采购有限公司</w:t>
      </w:r>
    </w:p>
    <w:p w14:paraId="16276192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240" w:lineRule="atLeast"/>
        <w:ind w:leftChars="0" w:right="0" w:rightChars="0" w:firstLine="5885" w:firstLineChars="2102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2025年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u w:val="single"/>
          <w:shd w:val="clear" w:fill="FFFFFF"/>
          <w:lang w:val="en-US" w:eastAsia="zh-CN"/>
        </w:rPr>
        <w:t xml:space="preserve"> 11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u w:val="single"/>
          <w:shd w:val="clear" w:fill="FFFFFF"/>
          <w:lang w:val="en-US" w:eastAsia="zh-CN"/>
        </w:rPr>
        <w:t xml:space="preserve"> 27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 xml:space="preserve">日              </w:t>
      </w:r>
    </w:p>
    <w:sectPr>
      <w:pgSz w:w="11906" w:h="16838"/>
      <w:pgMar w:top="1440" w:right="866" w:bottom="89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67CA677"/>
    <w:multiLevelType w:val="singleLevel"/>
    <w:tmpl w:val="767CA67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9A312A"/>
    <w:rsid w:val="01460BC9"/>
    <w:rsid w:val="01A56261"/>
    <w:rsid w:val="022A6766"/>
    <w:rsid w:val="02A02B8B"/>
    <w:rsid w:val="04284E55"/>
    <w:rsid w:val="05386818"/>
    <w:rsid w:val="08BD2287"/>
    <w:rsid w:val="096E7880"/>
    <w:rsid w:val="0B830065"/>
    <w:rsid w:val="0C032502"/>
    <w:rsid w:val="0C384567"/>
    <w:rsid w:val="0EE129BE"/>
    <w:rsid w:val="160B0931"/>
    <w:rsid w:val="1A6A7BF0"/>
    <w:rsid w:val="1AC94917"/>
    <w:rsid w:val="1E2E46CE"/>
    <w:rsid w:val="1E404B1B"/>
    <w:rsid w:val="20EC75B1"/>
    <w:rsid w:val="24E000F6"/>
    <w:rsid w:val="27D87B60"/>
    <w:rsid w:val="28FC55F0"/>
    <w:rsid w:val="2A684766"/>
    <w:rsid w:val="2C7147BB"/>
    <w:rsid w:val="2EC102CF"/>
    <w:rsid w:val="2F183ACA"/>
    <w:rsid w:val="301B1A89"/>
    <w:rsid w:val="30584952"/>
    <w:rsid w:val="32E81DF8"/>
    <w:rsid w:val="339A1B4E"/>
    <w:rsid w:val="33FC5134"/>
    <w:rsid w:val="362B38D8"/>
    <w:rsid w:val="37EB3411"/>
    <w:rsid w:val="37F60FE9"/>
    <w:rsid w:val="382C33B7"/>
    <w:rsid w:val="393D2C48"/>
    <w:rsid w:val="3B754191"/>
    <w:rsid w:val="41801923"/>
    <w:rsid w:val="481C6355"/>
    <w:rsid w:val="4BFD37F0"/>
    <w:rsid w:val="4EC8077A"/>
    <w:rsid w:val="4FCA09F6"/>
    <w:rsid w:val="519A312A"/>
    <w:rsid w:val="51B178D7"/>
    <w:rsid w:val="55654C60"/>
    <w:rsid w:val="57062473"/>
    <w:rsid w:val="5E7D74BF"/>
    <w:rsid w:val="6356481E"/>
    <w:rsid w:val="63617D6E"/>
    <w:rsid w:val="686E3782"/>
    <w:rsid w:val="69822E9F"/>
    <w:rsid w:val="6A696B49"/>
    <w:rsid w:val="6BCD45D9"/>
    <w:rsid w:val="6C041C46"/>
    <w:rsid w:val="6EC24A7A"/>
    <w:rsid w:val="70EB02B8"/>
    <w:rsid w:val="70ED2282"/>
    <w:rsid w:val="722F4D54"/>
    <w:rsid w:val="75C049EF"/>
    <w:rsid w:val="764E6F3F"/>
    <w:rsid w:val="77701517"/>
    <w:rsid w:val="7A202934"/>
    <w:rsid w:val="7BCE69AB"/>
    <w:rsid w:val="7C530C5B"/>
    <w:rsid w:val="7F3818C3"/>
    <w:rsid w:val="7F96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jc w:val="left"/>
    </w:pPr>
  </w:style>
  <w:style w:type="paragraph" w:styleId="3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1134</Words>
  <Characters>1229</Characters>
  <Lines>0</Lines>
  <Paragraphs>0</Paragraphs>
  <TotalTime>18</TotalTime>
  <ScaleCrop>false</ScaleCrop>
  <LinksUpToDate>false</LinksUpToDate>
  <CharactersWithSpaces>1294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2025-01-01T12:05:00Z</dcterms:created>
  <dc:creator>黄sir</dc:creator>
  <cp:lastModifiedBy>可口可乐爱乐高</cp:lastModifiedBy>
  <cp:lastPrinted>2025-11-27T03:44:00Z</cp:lastPrinted>
  <dcterms:modified xsi:type="dcterms:W3CDTF">2025-11-27T03:45:54Z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81FA8B5EE5F342B88B3281C83F145345_13</vt:lpwstr>
  </property>
  <property fmtid="{D5CDD505-2E9C-101B-9397-08002B2CF9AE}" pid="4" name="KSOTemplateDocerSaveRecord">
    <vt:lpwstr>eyJoZGlkIjoiODdhNWRiZjI0YWMyZDlmNjIxZDNjZDE3M2VjNzAxYzAiLCJ1c2VySWQiOiI5NzQ4NjE0MDAifQ==</vt:lpwstr>
  </property>
</Properties>
</file>